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C5E" w:rsidRDefault="00137373">
      <w:pPr>
        <w:spacing w:before="120" w:after="120"/>
      </w:pPr>
      <w:bookmarkStart w:id="0" w:name="_GoBack"/>
      <w:r>
        <w:rPr>
          <w:noProof/>
        </w:rPr>
        <w:drawing>
          <wp:anchor distT="0" distB="0" distL="114300" distR="114300" simplePos="0" relativeHeight="251657216" behindDoc="1" locked="0" layoutInCell="1" allowOverlap="1">
            <wp:simplePos x="0" y="0"/>
            <wp:positionH relativeFrom="column">
              <wp:posOffset>1547495</wp:posOffset>
            </wp:positionH>
            <wp:positionV relativeFrom="paragraph">
              <wp:posOffset>-671195</wp:posOffset>
            </wp:positionV>
            <wp:extent cx="2740527" cy="1562100"/>
            <wp:effectExtent l="0" t="0" r="0" b="0"/>
            <wp:wrapNone/>
            <wp:docPr id="1" name="Drawing 0" descr="b01eda5fb1293af9f13ff73d575aa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01eda5fb1293af9f13ff73d575aa289.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flipH="1">
                      <a:off x="0" y="0"/>
                      <a:ext cx="2740527" cy="1562100"/>
                    </a:xfrm>
                    <a:prstGeom prst="rect">
                      <a:avLst/>
                    </a:prstGeom>
                  </pic:spPr>
                </pic:pic>
              </a:graphicData>
            </a:graphic>
            <wp14:sizeRelH relativeFrom="margin">
              <wp14:pctWidth>0</wp14:pctWidth>
            </wp14:sizeRelH>
            <wp14:sizeRelV relativeFrom="margin">
              <wp14:pctHeight>0</wp14:pctHeight>
            </wp14:sizeRelV>
          </wp:anchor>
        </w:drawing>
      </w:r>
      <w:bookmarkEnd w:id="0"/>
      <w:r>
        <w:rPr>
          <w:rFonts w:ascii="Arimo" w:eastAsia="Arimo" w:hAnsi="Arimo" w:cs="Arimo"/>
          <w:color w:val="000000"/>
          <w:sz w:val="24"/>
          <w:szCs w:val="24"/>
        </w:rPr>
        <w:t xml:space="preserve"> </w:t>
      </w:r>
    </w:p>
    <w:p w:rsidR="00760C5E" w:rsidRDefault="00760C5E">
      <w:pPr>
        <w:spacing w:before="120" w:after="120"/>
        <w:jc w:val="center"/>
      </w:pPr>
    </w:p>
    <w:p w:rsidR="00760C5E" w:rsidRDefault="00137373">
      <w:pPr>
        <w:spacing w:before="120" w:after="120"/>
      </w:pPr>
      <w:r>
        <w:rPr>
          <w:rFonts w:ascii="Arimo" w:eastAsia="Arimo" w:hAnsi="Arimo" w:cs="Arimo"/>
          <w:color w:val="000000"/>
          <w:sz w:val="24"/>
          <w:szCs w:val="24"/>
        </w:rPr>
        <w:t xml:space="preserve"> </w:t>
      </w:r>
    </w:p>
    <w:p w:rsidR="00137373" w:rsidRDefault="00137373" w:rsidP="00137373">
      <w:pPr>
        <w:spacing w:after="0"/>
        <w:jc w:val="center"/>
        <w:rPr>
          <w:rFonts w:ascii="Calibri (MS) Bold" w:eastAsia="Calibri (MS) Bold" w:hAnsi="Calibri (MS) Bold" w:cs="Calibri (MS) Bold"/>
          <w:b/>
          <w:bCs/>
          <w:color w:val="000000"/>
          <w:sz w:val="26"/>
          <w:szCs w:val="26"/>
        </w:rPr>
      </w:pPr>
    </w:p>
    <w:p w:rsidR="00760C5E" w:rsidRDefault="00137373" w:rsidP="00137373">
      <w:pPr>
        <w:spacing w:after="0"/>
        <w:jc w:val="center"/>
      </w:pPr>
      <w:r>
        <w:rPr>
          <w:rFonts w:ascii="Calibri (MS) Bold" w:eastAsia="Calibri (MS) Bold" w:hAnsi="Calibri (MS) Bold" w:cs="Calibri (MS) Bold"/>
          <w:b/>
          <w:bCs/>
          <w:color w:val="000000"/>
          <w:sz w:val="26"/>
          <w:szCs w:val="26"/>
        </w:rPr>
        <w:t>Wir suchen ab sofort</w:t>
      </w:r>
      <w:r>
        <w:rPr>
          <w:rFonts w:ascii="Calibri (MS) Bold" w:eastAsia="Calibri (MS) Bold" w:hAnsi="Calibri (MS) Bold" w:cs="Calibri (MS) Bold"/>
          <w:b/>
          <w:bCs/>
          <w:color w:val="000000"/>
          <w:sz w:val="26"/>
          <w:szCs w:val="26"/>
          <w:u w:val="single" w:color="000000"/>
        </w:rPr>
        <w:t xml:space="preserve"> bis 31.12.2026 befristet</w:t>
      </w:r>
      <w:r>
        <w:rPr>
          <w:rFonts w:ascii="Arimo" w:eastAsia="Arimo" w:hAnsi="Arimo" w:cs="Arimo"/>
          <w:color w:val="000000"/>
          <w:sz w:val="26"/>
          <w:szCs w:val="26"/>
        </w:rPr>
        <w:t xml:space="preserve"> </w:t>
      </w:r>
    </w:p>
    <w:p w:rsidR="00137373" w:rsidRDefault="00137373" w:rsidP="00137373">
      <w:pPr>
        <w:spacing w:after="0"/>
        <w:jc w:val="center"/>
        <w:rPr>
          <w:rFonts w:ascii="Calibri (MS) Bold" w:eastAsia="Calibri (MS) Bold" w:hAnsi="Calibri (MS) Bold" w:cs="Calibri (MS) Bold"/>
          <w:b/>
          <w:bCs/>
          <w:color w:val="000000"/>
          <w:sz w:val="26"/>
          <w:szCs w:val="26"/>
        </w:rPr>
      </w:pPr>
      <w:r>
        <w:rPr>
          <w:rFonts w:ascii="Calibri (MS) Bold" w:eastAsia="Calibri (MS) Bold" w:hAnsi="Calibri (MS) Bold" w:cs="Calibri (MS) Bold"/>
          <w:b/>
          <w:bCs/>
          <w:color w:val="000000"/>
          <w:sz w:val="26"/>
          <w:szCs w:val="26"/>
        </w:rPr>
        <w:t xml:space="preserve">eine Sozialpädagogin (FH oder B.A.) oder Psychologin (B.A.) </w:t>
      </w:r>
    </w:p>
    <w:p w:rsidR="00137373" w:rsidRDefault="00137373" w:rsidP="00137373">
      <w:pPr>
        <w:spacing w:after="0"/>
        <w:jc w:val="center"/>
        <w:rPr>
          <w:rFonts w:ascii="Calibri (MS) Bold" w:eastAsia="Calibri (MS) Bold" w:hAnsi="Calibri (MS) Bold" w:cs="Calibri (MS) Bold"/>
          <w:b/>
          <w:bCs/>
          <w:color w:val="000000"/>
          <w:sz w:val="26"/>
          <w:szCs w:val="26"/>
        </w:rPr>
      </w:pPr>
      <w:r>
        <w:rPr>
          <w:rFonts w:ascii="Calibri (MS) Bold" w:eastAsia="Calibri (MS) Bold" w:hAnsi="Calibri (MS) Bold" w:cs="Calibri (MS) Bold"/>
          <w:b/>
          <w:bCs/>
          <w:color w:val="000000"/>
          <w:sz w:val="26"/>
          <w:szCs w:val="26"/>
        </w:rPr>
        <w:t xml:space="preserve">oder vergleichbare Qualifikation </w:t>
      </w:r>
    </w:p>
    <w:p w:rsidR="00760C5E" w:rsidRDefault="00137373" w:rsidP="00137373">
      <w:pPr>
        <w:spacing w:after="0"/>
        <w:jc w:val="center"/>
      </w:pPr>
      <w:r>
        <w:rPr>
          <w:rFonts w:ascii="Calibri (MS) Bold" w:eastAsia="Calibri (MS) Bold" w:hAnsi="Calibri (MS) Bold" w:cs="Calibri (MS) Bold"/>
          <w:b/>
          <w:bCs/>
          <w:color w:val="000000"/>
          <w:sz w:val="26"/>
          <w:szCs w:val="26"/>
        </w:rPr>
        <w:t xml:space="preserve">mit 15-20 Wochenstunden  </w:t>
      </w:r>
    </w:p>
    <w:p w:rsidR="00760C5E" w:rsidRDefault="00137373">
      <w:pPr>
        <w:spacing w:before="120" w:after="120" w:line="240" w:lineRule="auto"/>
      </w:pPr>
      <w:r>
        <w:rPr>
          <w:rFonts w:ascii="Calibri (MS)" w:eastAsia="Calibri (MS)" w:hAnsi="Calibri (MS)" w:cs="Calibri (MS)"/>
          <w:color w:val="000000"/>
        </w:rPr>
        <w:t xml:space="preserve"> </w:t>
      </w:r>
    </w:p>
    <w:p w:rsidR="00760C5E" w:rsidRDefault="00137373">
      <w:pPr>
        <w:spacing w:before="120" w:after="120" w:line="240" w:lineRule="auto"/>
      </w:pPr>
      <w:r>
        <w:rPr>
          <w:rFonts w:ascii="Calibri (MS)" w:eastAsia="Calibri (MS)" w:hAnsi="Calibri (MS)" w:cs="Calibri (MS)"/>
          <w:color w:val="000000"/>
        </w:rPr>
        <w:t>Dornrose ist eine 32</w:t>
      </w:r>
      <w:r>
        <w:rPr>
          <w:rFonts w:ascii="Calibri (MS)" w:eastAsia="Calibri (MS)" w:hAnsi="Calibri (MS)" w:cs="Calibri (MS)"/>
          <w:color w:val="000000"/>
        </w:rPr>
        <w:t xml:space="preserve"> Jahre junge, unabhängige Beratungsstelle. Mit unserer Arbeit wirken wir sexualisierter Gewalt gegen Frauen, Kindern und Jugendlichen entgegen. Mit unserer Erfahrung in der Beratung und Prävention sind wir kompetente Ansprechpartnerinnen, die sich in der R</w:t>
      </w:r>
      <w:r>
        <w:rPr>
          <w:rFonts w:ascii="Calibri (MS)" w:eastAsia="Calibri (MS)" w:hAnsi="Calibri (MS)" w:cs="Calibri (MS)"/>
          <w:color w:val="000000"/>
        </w:rPr>
        <w:t xml:space="preserve">egion und darüber hinaus für das Thema sexualisierte Gewalt einsetzen. </w:t>
      </w:r>
    </w:p>
    <w:p w:rsidR="00760C5E" w:rsidRDefault="00137373">
      <w:pPr>
        <w:spacing w:before="120" w:after="120"/>
      </w:pPr>
      <w:r>
        <w:rPr>
          <w:rFonts w:ascii="Calibri (MS)" w:eastAsia="Calibri (MS)" w:hAnsi="Calibri (MS)" w:cs="Calibri (MS)"/>
          <w:color w:val="000000"/>
        </w:rPr>
        <w:t xml:space="preserve">Für die Herausforderungen in unserer Arbeit suchen wir eine neue Mitarbeiterin. </w:t>
      </w:r>
      <w:r>
        <w:rPr>
          <w:rFonts w:ascii="Arimo" w:eastAsia="Arimo" w:hAnsi="Arimo" w:cs="Arimo"/>
          <w:color w:val="000000"/>
          <w:sz w:val="24"/>
          <w:szCs w:val="24"/>
        </w:rPr>
        <w:t xml:space="preserve"> </w:t>
      </w:r>
    </w:p>
    <w:p w:rsidR="00760C5E" w:rsidRDefault="00137373">
      <w:pPr>
        <w:spacing w:before="120" w:after="120" w:line="240" w:lineRule="auto"/>
      </w:pPr>
      <w:r>
        <w:rPr>
          <w:rFonts w:ascii="Calibri (MS) Bold" w:eastAsia="Calibri (MS) Bold" w:hAnsi="Calibri (MS) Bold" w:cs="Calibri (MS) Bold"/>
          <w:b/>
          <w:bCs/>
          <w:color w:val="000000"/>
        </w:rPr>
        <w:t xml:space="preserve">Sie bringen mit: </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ein abgeschlossenes Studium der Sozialen Arbeit, Sozialpädagogik oder eine vergleic</w:t>
      </w:r>
      <w:r>
        <w:rPr>
          <w:rFonts w:ascii="Calibri (MS)" w:eastAsia="Calibri (MS)" w:hAnsi="Calibri (MS)" w:cs="Calibri (MS)"/>
          <w:color w:val="000000"/>
        </w:rPr>
        <w:t>hbare Qualifikation</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 xml:space="preserve">Zusatzausbildung zur </w:t>
      </w:r>
      <w:proofErr w:type="spellStart"/>
      <w:r>
        <w:rPr>
          <w:rFonts w:ascii="Calibri (MS)" w:eastAsia="Calibri (MS)" w:hAnsi="Calibri (MS)" w:cs="Calibri (MS)"/>
          <w:color w:val="000000"/>
        </w:rPr>
        <w:t>traumazentrierten</w:t>
      </w:r>
      <w:proofErr w:type="spellEnd"/>
      <w:r>
        <w:rPr>
          <w:rFonts w:ascii="Calibri (MS)" w:eastAsia="Calibri (MS)" w:hAnsi="Calibri (MS)" w:cs="Calibri (MS)"/>
          <w:color w:val="000000"/>
        </w:rPr>
        <w:t xml:space="preserve"> Fachberatung wünschenswert</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feministische Haltung mit Blick auf den gesellschaftlichen Kontext sexistischer Gewalt</w:t>
      </w:r>
      <w:r>
        <w:rPr>
          <w:rFonts w:ascii="Arimo" w:eastAsia="Arimo" w:hAnsi="Arimo" w:cs="Arimo"/>
          <w:color w:val="000000"/>
          <w:sz w:val="24"/>
          <w:szCs w:val="24"/>
        </w:rPr>
        <w:t xml:space="preserve"> </w:t>
      </w:r>
    </w:p>
    <w:p w:rsidR="00760C5E" w:rsidRDefault="00137373">
      <w:pPr>
        <w:numPr>
          <w:ilvl w:val="0"/>
          <w:numId w:val="1"/>
        </w:numPr>
        <w:spacing w:after="0" w:line="240" w:lineRule="auto"/>
      </w:pPr>
      <w:proofErr w:type="spellStart"/>
      <w:r>
        <w:rPr>
          <w:rFonts w:ascii="Calibri (MS)" w:eastAsia="Calibri (MS)" w:hAnsi="Calibri (MS)" w:cs="Calibri (MS)"/>
          <w:color w:val="000000"/>
        </w:rPr>
        <w:t>Traumasensible</w:t>
      </w:r>
      <w:proofErr w:type="spellEnd"/>
      <w:r>
        <w:rPr>
          <w:rFonts w:ascii="Calibri (MS)" w:eastAsia="Calibri (MS)" w:hAnsi="Calibri (MS)" w:cs="Calibri (MS)"/>
          <w:color w:val="000000"/>
        </w:rPr>
        <w:t xml:space="preserve"> Haltung mit Bereitschaft zur Fortbildung </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Kenntnisse der gängige</w:t>
      </w:r>
      <w:r>
        <w:rPr>
          <w:rFonts w:ascii="Calibri (MS)" w:eastAsia="Calibri (MS)" w:hAnsi="Calibri (MS)" w:cs="Calibri (MS)"/>
          <w:color w:val="000000"/>
        </w:rPr>
        <w:t xml:space="preserve">n MS-Office-Anwendungen </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Organisationsfähigkeit, selbständige Arbeitsweise und Teamfähigkeit</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ausgeprägte kommunikative Fähigkeiten, Empathie, Selbstreflexion</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Bereitschaft, Ihr berufliches Herz für die Ziele des Vereins mitschlagen zu lassen</w:t>
      </w:r>
      <w:r>
        <w:rPr>
          <w:rFonts w:ascii="Arimo" w:eastAsia="Arimo" w:hAnsi="Arimo" w:cs="Arimo"/>
          <w:color w:val="000000"/>
          <w:sz w:val="24"/>
          <w:szCs w:val="24"/>
        </w:rPr>
        <w:t xml:space="preserve"> </w:t>
      </w:r>
    </w:p>
    <w:p w:rsidR="00760C5E" w:rsidRDefault="00137373">
      <w:pPr>
        <w:numPr>
          <w:ilvl w:val="0"/>
          <w:numId w:val="1"/>
        </w:numPr>
        <w:spacing w:after="0" w:line="240" w:lineRule="auto"/>
      </w:pPr>
      <w:r>
        <w:rPr>
          <w:rFonts w:ascii="Calibri (MS)" w:eastAsia="Calibri (MS)" w:hAnsi="Calibri (MS)" w:cs="Calibri (MS)"/>
          <w:color w:val="000000"/>
        </w:rPr>
        <w:t>Wünschenswe</w:t>
      </w:r>
      <w:r>
        <w:rPr>
          <w:rFonts w:ascii="Calibri (MS)" w:eastAsia="Calibri (MS)" w:hAnsi="Calibri (MS)" w:cs="Calibri (MS)"/>
          <w:color w:val="000000"/>
        </w:rPr>
        <w:t xml:space="preserve">rt sind Erfahrungen mit </w:t>
      </w:r>
      <w:proofErr w:type="spellStart"/>
      <w:r>
        <w:rPr>
          <w:rFonts w:ascii="Calibri (MS)" w:eastAsia="Calibri (MS)" w:hAnsi="Calibri (MS)" w:cs="Calibri (MS)"/>
          <w:color w:val="000000"/>
        </w:rPr>
        <w:t>Social</w:t>
      </w:r>
      <w:proofErr w:type="spellEnd"/>
      <w:r>
        <w:rPr>
          <w:rFonts w:ascii="Calibri (MS)" w:eastAsia="Calibri (MS)" w:hAnsi="Calibri (MS)" w:cs="Calibri (MS)"/>
          <w:color w:val="000000"/>
        </w:rPr>
        <w:t xml:space="preserve"> Media (z. B. Instagram, Facebook, Homepage)</w:t>
      </w:r>
      <w:r>
        <w:rPr>
          <w:rFonts w:ascii="Arimo" w:eastAsia="Arimo" w:hAnsi="Arimo" w:cs="Arimo"/>
          <w:color w:val="000000"/>
          <w:sz w:val="24"/>
          <w:szCs w:val="24"/>
        </w:rPr>
        <w:t xml:space="preserve"> </w:t>
      </w:r>
    </w:p>
    <w:p w:rsidR="00760C5E" w:rsidRDefault="00137373">
      <w:pPr>
        <w:spacing w:before="120" w:after="120" w:line="240" w:lineRule="auto"/>
      </w:pPr>
      <w:r>
        <w:rPr>
          <w:rFonts w:ascii="Calibri (MS) Bold" w:eastAsia="Calibri (MS) Bold" w:hAnsi="Calibri (MS) Bold" w:cs="Calibri (MS) Bold"/>
          <w:b/>
          <w:bCs/>
          <w:color w:val="000000"/>
        </w:rPr>
        <w:t xml:space="preserve">Ihre Aufgaben sind: </w:t>
      </w:r>
      <w:r>
        <w:rPr>
          <w:rFonts w:ascii="Arimo" w:eastAsia="Arimo" w:hAnsi="Arimo" w:cs="Arimo"/>
          <w:color w:val="000000"/>
          <w:sz w:val="24"/>
          <w:szCs w:val="24"/>
        </w:rPr>
        <w:t xml:space="preserve"> </w:t>
      </w:r>
    </w:p>
    <w:p w:rsidR="00760C5E" w:rsidRDefault="00137373">
      <w:pPr>
        <w:numPr>
          <w:ilvl w:val="0"/>
          <w:numId w:val="2"/>
        </w:numPr>
        <w:spacing w:after="0" w:line="240" w:lineRule="auto"/>
      </w:pPr>
      <w:r>
        <w:rPr>
          <w:rFonts w:ascii="Calibri (MS)" w:eastAsia="Calibri (MS)" w:hAnsi="Calibri (MS)" w:cs="Calibri (MS)"/>
          <w:color w:val="000000"/>
        </w:rPr>
        <w:t>Kurz- und längerfristige Beratung von Frauen, Kindern und Jugendlichen nach sexualisierter Gewalt</w:t>
      </w:r>
      <w:r>
        <w:rPr>
          <w:rFonts w:ascii="Arimo" w:eastAsia="Arimo" w:hAnsi="Arimo" w:cs="Arimo"/>
          <w:color w:val="000000"/>
          <w:sz w:val="24"/>
          <w:szCs w:val="24"/>
        </w:rPr>
        <w:t xml:space="preserve"> </w:t>
      </w:r>
    </w:p>
    <w:p w:rsidR="00760C5E" w:rsidRDefault="00137373">
      <w:pPr>
        <w:numPr>
          <w:ilvl w:val="0"/>
          <w:numId w:val="2"/>
        </w:numPr>
        <w:spacing w:after="0" w:line="240" w:lineRule="auto"/>
      </w:pPr>
      <w:r>
        <w:rPr>
          <w:rFonts w:ascii="Calibri (MS)" w:eastAsia="Calibri (MS)" w:hAnsi="Calibri (MS)" w:cs="Calibri (MS)"/>
          <w:color w:val="000000"/>
        </w:rPr>
        <w:t>Beratung von Angehörigen, Bezugspersonen und Fachkräften</w:t>
      </w:r>
      <w:r>
        <w:rPr>
          <w:rFonts w:ascii="Arimo" w:eastAsia="Arimo" w:hAnsi="Arimo" w:cs="Arimo"/>
          <w:color w:val="000000"/>
          <w:sz w:val="24"/>
          <w:szCs w:val="24"/>
        </w:rPr>
        <w:t xml:space="preserve"> </w:t>
      </w:r>
    </w:p>
    <w:p w:rsidR="00760C5E" w:rsidRDefault="00137373">
      <w:pPr>
        <w:numPr>
          <w:ilvl w:val="0"/>
          <w:numId w:val="2"/>
        </w:numPr>
        <w:spacing w:after="0" w:line="240" w:lineRule="auto"/>
      </w:pPr>
      <w:r>
        <w:rPr>
          <w:rFonts w:ascii="Calibri (MS)" w:eastAsia="Calibri (MS)" w:hAnsi="Calibri (MS)" w:cs="Calibri (MS)"/>
          <w:color w:val="000000"/>
        </w:rPr>
        <w:t xml:space="preserve">Prävention zum Thema sexualisierte Gewalt </w:t>
      </w:r>
      <w:r>
        <w:rPr>
          <w:rFonts w:ascii="Arimo" w:eastAsia="Arimo" w:hAnsi="Arimo" w:cs="Arimo"/>
          <w:color w:val="000000"/>
          <w:sz w:val="24"/>
          <w:szCs w:val="24"/>
        </w:rPr>
        <w:t xml:space="preserve"> </w:t>
      </w:r>
    </w:p>
    <w:p w:rsidR="00760C5E" w:rsidRDefault="00137373">
      <w:pPr>
        <w:numPr>
          <w:ilvl w:val="0"/>
          <w:numId w:val="2"/>
        </w:numPr>
        <w:spacing w:after="0" w:line="240" w:lineRule="auto"/>
      </w:pPr>
      <w:r>
        <w:rPr>
          <w:rFonts w:ascii="Calibri (MS)" w:eastAsia="Calibri (MS)" w:hAnsi="Calibri (MS)" w:cs="Calibri (MS)"/>
          <w:color w:val="000000"/>
        </w:rPr>
        <w:t xml:space="preserve">Netzwerk- und Gremienarbeit </w:t>
      </w:r>
      <w:r>
        <w:rPr>
          <w:rFonts w:ascii="Arimo" w:eastAsia="Arimo" w:hAnsi="Arimo" w:cs="Arimo"/>
          <w:color w:val="000000"/>
          <w:sz w:val="24"/>
          <w:szCs w:val="24"/>
        </w:rPr>
        <w:t xml:space="preserve"> </w:t>
      </w:r>
    </w:p>
    <w:p w:rsidR="00760C5E" w:rsidRDefault="00137373">
      <w:pPr>
        <w:spacing w:before="120" w:after="120" w:line="240" w:lineRule="auto"/>
      </w:pPr>
      <w:r>
        <w:rPr>
          <w:rFonts w:ascii="Calibri (MS) Bold" w:eastAsia="Calibri (MS) Bold" w:hAnsi="Calibri (MS) Bold" w:cs="Calibri (MS) Bold"/>
          <w:b/>
          <w:bCs/>
          <w:color w:val="000000"/>
        </w:rPr>
        <w:t xml:space="preserve">Wir bieten Ihnen: </w:t>
      </w:r>
      <w:r>
        <w:rPr>
          <w:rFonts w:ascii="Arimo" w:eastAsia="Arimo" w:hAnsi="Arimo" w:cs="Arimo"/>
          <w:color w:val="000000"/>
          <w:sz w:val="24"/>
          <w:szCs w:val="24"/>
        </w:rPr>
        <w:t xml:space="preserve"> </w:t>
      </w:r>
    </w:p>
    <w:p w:rsidR="00760C5E" w:rsidRDefault="00137373">
      <w:pPr>
        <w:numPr>
          <w:ilvl w:val="0"/>
          <w:numId w:val="3"/>
        </w:numPr>
        <w:spacing w:after="0" w:line="240" w:lineRule="auto"/>
      </w:pPr>
      <w:r>
        <w:rPr>
          <w:rFonts w:ascii="Calibri (MS)" w:eastAsia="Calibri (MS)" w:hAnsi="Calibri (MS)" w:cs="Calibri (MS)"/>
          <w:color w:val="000000"/>
        </w:rPr>
        <w:t>Einarbeitung in das Themenfeld</w:t>
      </w:r>
      <w:r>
        <w:rPr>
          <w:rFonts w:ascii="Arimo" w:eastAsia="Arimo" w:hAnsi="Arimo" w:cs="Arimo"/>
          <w:color w:val="000000"/>
          <w:sz w:val="24"/>
          <w:szCs w:val="24"/>
        </w:rPr>
        <w:t xml:space="preserve"> </w:t>
      </w:r>
    </w:p>
    <w:p w:rsidR="00760C5E" w:rsidRDefault="00137373">
      <w:pPr>
        <w:numPr>
          <w:ilvl w:val="0"/>
          <w:numId w:val="3"/>
        </w:numPr>
        <w:spacing w:after="0" w:line="240" w:lineRule="auto"/>
      </w:pPr>
      <w:r>
        <w:rPr>
          <w:rFonts w:ascii="Calibri (MS)" w:eastAsia="Calibri (MS)" w:hAnsi="Calibri (MS)" w:cs="Calibri (MS)"/>
          <w:color w:val="000000"/>
        </w:rPr>
        <w:t>eine freundliche Arbeitsatmosphäre in einem motivierten und engagierten Frauenteam mit flacher Hierarchie</w:t>
      </w:r>
      <w:r>
        <w:rPr>
          <w:rFonts w:ascii="Arimo" w:eastAsia="Arimo" w:hAnsi="Arimo" w:cs="Arimo"/>
          <w:color w:val="000000"/>
          <w:sz w:val="24"/>
          <w:szCs w:val="24"/>
        </w:rPr>
        <w:t xml:space="preserve"> </w:t>
      </w:r>
    </w:p>
    <w:p w:rsidR="00760C5E" w:rsidRDefault="00137373">
      <w:pPr>
        <w:numPr>
          <w:ilvl w:val="0"/>
          <w:numId w:val="3"/>
        </w:numPr>
        <w:spacing w:after="0" w:line="240" w:lineRule="auto"/>
      </w:pPr>
      <w:r>
        <w:rPr>
          <w:rFonts w:ascii="Calibri (MS)" w:eastAsia="Calibri (MS)" w:hAnsi="Calibri (MS)" w:cs="Calibri (MS)"/>
          <w:color w:val="000000"/>
        </w:rPr>
        <w:t>regelmäßige Supervision</w:t>
      </w:r>
      <w:r>
        <w:rPr>
          <w:rFonts w:ascii="Calibri (MS)" w:eastAsia="Calibri (MS)" w:hAnsi="Calibri (MS)" w:cs="Calibri (MS)"/>
          <w:color w:val="000000"/>
        </w:rPr>
        <w:t xml:space="preserve"> und Intervision</w:t>
      </w:r>
      <w:r>
        <w:rPr>
          <w:rFonts w:ascii="Arimo" w:eastAsia="Arimo" w:hAnsi="Arimo" w:cs="Arimo"/>
          <w:color w:val="000000"/>
          <w:sz w:val="24"/>
          <w:szCs w:val="24"/>
        </w:rPr>
        <w:t xml:space="preserve"> </w:t>
      </w:r>
    </w:p>
    <w:p w:rsidR="00760C5E" w:rsidRDefault="00137373">
      <w:pPr>
        <w:numPr>
          <w:ilvl w:val="0"/>
          <w:numId w:val="3"/>
        </w:numPr>
        <w:spacing w:after="0" w:line="240" w:lineRule="auto"/>
      </w:pPr>
      <w:r>
        <w:rPr>
          <w:rFonts w:ascii="Calibri (MS)" w:eastAsia="Calibri (MS)" w:hAnsi="Calibri (MS)" w:cs="Calibri (MS)"/>
          <w:color w:val="000000"/>
        </w:rPr>
        <w:t xml:space="preserve">Gehalt angelehnt an den TVöD </w:t>
      </w:r>
      <w:proofErr w:type="spellStart"/>
      <w:r>
        <w:rPr>
          <w:rFonts w:ascii="Calibri (MS)" w:eastAsia="Calibri (MS)" w:hAnsi="Calibri (MS)" w:cs="Calibri (MS)"/>
          <w:color w:val="000000"/>
        </w:rPr>
        <w:t>SuE</w:t>
      </w:r>
      <w:proofErr w:type="spellEnd"/>
      <w:r>
        <w:rPr>
          <w:rFonts w:ascii="Calibri (MS)" w:eastAsia="Calibri (MS)" w:hAnsi="Calibri (MS)" w:cs="Calibri (MS)"/>
          <w:color w:val="000000"/>
        </w:rPr>
        <w:t xml:space="preserve"> 12</w:t>
      </w:r>
      <w:r>
        <w:rPr>
          <w:rFonts w:ascii="Arimo" w:eastAsia="Arimo" w:hAnsi="Arimo" w:cs="Arimo"/>
          <w:color w:val="000000"/>
          <w:sz w:val="24"/>
          <w:szCs w:val="24"/>
        </w:rPr>
        <w:t xml:space="preserve"> </w:t>
      </w:r>
    </w:p>
    <w:p w:rsidR="00760C5E" w:rsidRDefault="00137373">
      <w:pPr>
        <w:spacing w:before="120" w:after="120" w:line="240" w:lineRule="auto"/>
      </w:pPr>
      <w:r>
        <w:rPr>
          <w:rFonts w:ascii="Arimo" w:eastAsia="Arimo" w:hAnsi="Arimo" w:cs="Arimo"/>
          <w:color w:val="000000"/>
          <w:sz w:val="24"/>
          <w:szCs w:val="24"/>
        </w:rPr>
        <w:t xml:space="preserve"> </w:t>
      </w:r>
    </w:p>
    <w:p w:rsidR="00760C5E" w:rsidRDefault="00137373">
      <w:pPr>
        <w:spacing w:before="120" w:after="120" w:line="240" w:lineRule="auto"/>
      </w:pPr>
      <w:r>
        <w:rPr>
          <w:rFonts w:ascii="Calibri (MS)" w:eastAsia="Calibri (MS)" w:hAnsi="Calibri (MS)" w:cs="Calibri (MS)"/>
          <w:color w:val="000000"/>
        </w:rPr>
        <w:t xml:space="preserve">Aufgrund der spezifischen Thematik und Zielgruppe richtet sich die Stellenausschreibung an </w:t>
      </w:r>
      <w:r>
        <w:rPr>
          <w:rFonts w:ascii="Calibri (MS) Bold" w:eastAsia="Calibri (MS) Bold" w:hAnsi="Calibri (MS) Bold" w:cs="Calibri (MS) Bold"/>
          <w:b/>
          <w:bCs/>
          <w:color w:val="000000"/>
        </w:rPr>
        <w:t>Bewerberinnen</w:t>
      </w:r>
      <w:r>
        <w:rPr>
          <w:rFonts w:ascii="Calibri (MS)" w:eastAsia="Calibri (MS)" w:hAnsi="Calibri (MS)" w:cs="Calibri (MS)"/>
          <w:color w:val="000000"/>
        </w:rPr>
        <w:t>.</w:t>
      </w:r>
      <w:r>
        <w:rPr>
          <w:rFonts w:ascii="Arimo" w:eastAsia="Arimo" w:hAnsi="Arimo" w:cs="Arimo"/>
          <w:color w:val="000000"/>
          <w:sz w:val="24"/>
          <w:szCs w:val="24"/>
        </w:rPr>
        <w:t xml:space="preserve"> </w:t>
      </w:r>
    </w:p>
    <w:p w:rsidR="00760C5E" w:rsidRDefault="00137373">
      <w:pPr>
        <w:spacing w:before="120" w:after="120"/>
      </w:pPr>
      <w:r>
        <w:rPr>
          <w:rFonts w:ascii="Calibri (MS)" w:eastAsia="Calibri (MS)" w:hAnsi="Calibri (MS)" w:cs="Calibri (MS)"/>
          <w:color w:val="000000"/>
        </w:rPr>
        <w:t xml:space="preserve">Wir freuen uns auf Ihre Bewerbung bis 31.07.2025 an </w:t>
      </w:r>
      <w:hyperlink r:id="rId6">
        <w:r>
          <w:rPr>
            <w:rFonts w:ascii="Calibri (MS)" w:eastAsia="Calibri (MS)" w:hAnsi="Calibri (MS)" w:cs="Calibri (MS)"/>
            <w:color w:val="000000"/>
            <w:u w:val="single" w:color="000000"/>
          </w:rPr>
          <w:t>kontakt@dornrose.de</w:t>
        </w:r>
      </w:hyperlink>
      <w:r>
        <w:rPr>
          <w:rFonts w:ascii="Calibri (MS)" w:eastAsia="Calibri (MS)" w:hAnsi="Calibri (MS)" w:cs="Calibri (MS)"/>
          <w:color w:val="000000"/>
        </w:rPr>
        <w:t xml:space="preserve"> oder unsere Postadresse.</w:t>
      </w:r>
      <w:r>
        <w:rPr>
          <w:rFonts w:ascii="Arimo" w:eastAsia="Arimo" w:hAnsi="Arimo" w:cs="Arimo"/>
          <w:color w:val="000000"/>
          <w:sz w:val="24"/>
          <w:szCs w:val="24"/>
        </w:rPr>
        <w:t xml:space="preserve"> </w:t>
      </w:r>
    </w:p>
    <w:p w:rsidR="00760C5E" w:rsidRDefault="00137373">
      <w:pPr>
        <w:spacing w:before="120" w:after="120"/>
      </w:pPr>
      <w:r>
        <w:rPr>
          <w:rFonts w:ascii="Calibri (MS)" w:eastAsia="Calibri (MS)" w:hAnsi="Calibri (MS)" w:cs="Calibri (MS)"/>
          <w:color w:val="000000"/>
        </w:rPr>
        <w:t>Bei Rückfragen erreichen Sie Frau Frank (Mo-Do, 8-16 Uhr) unter 0961 – 33 0 99.</w:t>
      </w:r>
      <w:r>
        <w:rPr>
          <w:rFonts w:ascii="Arimo" w:eastAsia="Arimo" w:hAnsi="Arimo" w:cs="Arimo"/>
          <w:color w:val="000000"/>
          <w:sz w:val="24"/>
          <w:szCs w:val="24"/>
        </w:rPr>
        <w:t xml:space="preserve"> </w:t>
      </w:r>
      <w:r>
        <w:rPr>
          <w:rFonts w:ascii="Arimo" w:eastAsia="Arimo" w:hAnsi="Arimo" w:cs="Arimo"/>
          <w:color w:val="000000"/>
          <w:sz w:val="24"/>
          <w:szCs w:val="24"/>
        </w:rPr>
        <w:t xml:space="preserve"> </w:t>
      </w:r>
      <w:r>
        <w:rPr>
          <w:rFonts w:ascii="Arimo" w:eastAsia="Arimo" w:hAnsi="Arimo" w:cs="Arimo"/>
          <w:color w:val="000000"/>
          <w:sz w:val="24"/>
          <w:szCs w:val="24"/>
        </w:rPr>
        <w:t xml:space="preserve"> </w:t>
      </w:r>
    </w:p>
    <w:sectPr w:rsidR="00760C5E">
      <w:pgSz w:w="11910" w:h="16845"/>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92F19608-7A0A-4C03-91A4-D04B751272AB}"/>
  </w:font>
  <w:font w:name="Arimo">
    <w:charset w:val="00"/>
    <w:family w:val="auto"/>
    <w:pitch w:val="default"/>
    <w:embedRegular r:id="rId2" w:fontKey="{E3DB0734-CFE4-4E03-91CD-BC97527AC478}"/>
  </w:font>
  <w:font w:name="Calibri (MS) Bold">
    <w:altName w:val="Calibri"/>
    <w:charset w:val="00"/>
    <w:family w:val="auto"/>
    <w:pitch w:val="default"/>
  </w:font>
  <w:font w:name="Calibri (M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embedRegular r:id="rId3" w:fontKey="{2A723571-5865-426E-B085-7196CF7284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96F52"/>
    <w:multiLevelType w:val="hybridMultilevel"/>
    <w:tmpl w:val="DF0ECE7A"/>
    <w:lvl w:ilvl="0" w:tplc="D33E9314">
      <w:start w:val="1"/>
      <w:numFmt w:val="bullet"/>
      <w:lvlText w:val=""/>
      <w:lvlJc w:val="left"/>
      <w:pPr>
        <w:ind w:left="400" w:hanging="360"/>
      </w:pPr>
      <w:rPr>
        <w:rFonts w:ascii="Symbol" w:hAnsi="Symbol"/>
      </w:rPr>
    </w:lvl>
    <w:lvl w:ilvl="1" w:tplc="F1CCA01E">
      <w:start w:val="1"/>
      <w:numFmt w:val="bullet"/>
      <w:lvlText w:val="o"/>
      <w:lvlJc w:val="left"/>
      <w:pPr>
        <w:ind w:left="800" w:hanging="360"/>
      </w:pPr>
      <w:rPr>
        <w:rFonts w:ascii="Courier New" w:hAnsi="Courier New"/>
      </w:rPr>
    </w:lvl>
    <w:lvl w:ilvl="2" w:tplc="1B805E78">
      <w:start w:val="1"/>
      <w:numFmt w:val="bullet"/>
      <w:lvlText w:val=""/>
      <w:lvlJc w:val="left"/>
      <w:pPr>
        <w:ind w:left="1200" w:hanging="360"/>
      </w:pPr>
      <w:rPr>
        <w:rFonts w:ascii="Wingdings" w:hAnsi="Wingdings"/>
      </w:rPr>
    </w:lvl>
    <w:lvl w:ilvl="3" w:tplc="92844B70">
      <w:start w:val="1"/>
      <w:numFmt w:val="bullet"/>
      <w:lvlText w:val=""/>
      <w:lvlJc w:val="left"/>
      <w:pPr>
        <w:ind w:left="1600" w:hanging="360"/>
      </w:pPr>
      <w:rPr>
        <w:rFonts w:ascii="Symbol" w:hAnsi="Symbol"/>
      </w:rPr>
    </w:lvl>
    <w:lvl w:ilvl="4" w:tplc="56F8FB26">
      <w:start w:val="1"/>
      <w:numFmt w:val="bullet"/>
      <w:lvlText w:val="o"/>
      <w:lvlJc w:val="left"/>
      <w:pPr>
        <w:ind w:left="2000" w:hanging="360"/>
      </w:pPr>
      <w:rPr>
        <w:rFonts w:ascii="Courier New" w:hAnsi="Courier New"/>
      </w:rPr>
    </w:lvl>
    <w:lvl w:ilvl="5" w:tplc="94A068A2">
      <w:start w:val="1"/>
      <w:numFmt w:val="bullet"/>
      <w:lvlText w:val=""/>
      <w:lvlJc w:val="left"/>
      <w:pPr>
        <w:ind w:left="2400" w:hanging="360"/>
      </w:pPr>
      <w:rPr>
        <w:rFonts w:ascii="Wingdings" w:hAnsi="Wingdings"/>
      </w:rPr>
    </w:lvl>
    <w:lvl w:ilvl="6" w:tplc="93CEB624">
      <w:start w:val="1"/>
      <w:numFmt w:val="bullet"/>
      <w:lvlText w:val=""/>
      <w:lvlJc w:val="left"/>
      <w:pPr>
        <w:ind w:left="2800" w:hanging="360"/>
      </w:pPr>
      <w:rPr>
        <w:rFonts w:ascii="Symbol" w:hAnsi="Symbol"/>
      </w:rPr>
    </w:lvl>
    <w:lvl w:ilvl="7" w:tplc="3C30804C">
      <w:start w:val="1"/>
      <w:numFmt w:val="bullet"/>
      <w:lvlText w:val="o"/>
      <w:lvlJc w:val="left"/>
      <w:pPr>
        <w:ind w:left="3200" w:hanging="360"/>
      </w:pPr>
      <w:rPr>
        <w:rFonts w:ascii="Courier New" w:hAnsi="Courier New"/>
      </w:rPr>
    </w:lvl>
    <w:lvl w:ilvl="8" w:tplc="7D1AE25C">
      <w:numFmt w:val="decimal"/>
      <w:lvlText w:val=""/>
      <w:lvlJc w:val="left"/>
    </w:lvl>
  </w:abstractNum>
  <w:abstractNum w:abstractNumId="1" w15:restartNumberingAfterBreak="0">
    <w:nsid w:val="6D46786B"/>
    <w:multiLevelType w:val="hybridMultilevel"/>
    <w:tmpl w:val="C75CC71C"/>
    <w:lvl w:ilvl="0" w:tplc="30547E00">
      <w:start w:val="1"/>
      <w:numFmt w:val="bullet"/>
      <w:lvlText w:val=""/>
      <w:lvlJc w:val="left"/>
      <w:pPr>
        <w:ind w:left="400" w:hanging="360"/>
      </w:pPr>
      <w:rPr>
        <w:rFonts w:ascii="Symbol" w:hAnsi="Symbol"/>
      </w:rPr>
    </w:lvl>
    <w:lvl w:ilvl="1" w:tplc="5CC2F488">
      <w:start w:val="1"/>
      <w:numFmt w:val="bullet"/>
      <w:lvlText w:val="o"/>
      <w:lvlJc w:val="left"/>
      <w:pPr>
        <w:ind w:left="800" w:hanging="360"/>
      </w:pPr>
      <w:rPr>
        <w:rFonts w:ascii="Courier New" w:hAnsi="Courier New"/>
      </w:rPr>
    </w:lvl>
    <w:lvl w:ilvl="2" w:tplc="8AEAA8B2">
      <w:start w:val="1"/>
      <w:numFmt w:val="bullet"/>
      <w:lvlText w:val=""/>
      <w:lvlJc w:val="left"/>
      <w:pPr>
        <w:ind w:left="1200" w:hanging="360"/>
      </w:pPr>
      <w:rPr>
        <w:rFonts w:ascii="Wingdings" w:hAnsi="Wingdings"/>
      </w:rPr>
    </w:lvl>
    <w:lvl w:ilvl="3" w:tplc="277E85AE">
      <w:start w:val="1"/>
      <w:numFmt w:val="bullet"/>
      <w:lvlText w:val=""/>
      <w:lvlJc w:val="left"/>
      <w:pPr>
        <w:ind w:left="1600" w:hanging="360"/>
      </w:pPr>
      <w:rPr>
        <w:rFonts w:ascii="Symbol" w:hAnsi="Symbol"/>
      </w:rPr>
    </w:lvl>
    <w:lvl w:ilvl="4" w:tplc="ECA86DBA">
      <w:start w:val="1"/>
      <w:numFmt w:val="bullet"/>
      <w:lvlText w:val="o"/>
      <w:lvlJc w:val="left"/>
      <w:pPr>
        <w:ind w:left="2000" w:hanging="360"/>
      </w:pPr>
      <w:rPr>
        <w:rFonts w:ascii="Courier New" w:hAnsi="Courier New"/>
      </w:rPr>
    </w:lvl>
    <w:lvl w:ilvl="5" w:tplc="E69A655C">
      <w:start w:val="1"/>
      <w:numFmt w:val="bullet"/>
      <w:lvlText w:val=""/>
      <w:lvlJc w:val="left"/>
      <w:pPr>
        <w:ind w:left="2400" w:hanging="360"/>
      </w:pPr>
      <w:rPr>
        <w:rFonts w:ascii="Wingdings" w:hAnsi="Wingdings"/>
      </w:rPr>
    </w:lvl>
    <w:lvl w:ilvl="6" w:tplc="D9726E58">
      <w:start w:val="1"/>
      <w:numFmt w:val="bullet"/>
      <w:lvlText w:val=""/>
      <w:lvlJc w:val="left"/>
      <w:pPr>
        <w:ind w:left="2800" w:hanging="360"/>
      </w:pPr>
      <w:rPr>
        <w:rFonts w:ascii="Symbol" w:hAnsi="Symbol"/>
      </w:rPr>
    </w:lvl>
    <w:lvl w:ilvl="7" w:tplc="B058A10A">
      <w:start w:val="1"/>
      <w:numFmt w:val="bullet"/>
      <w:lvlText w:val="o"/>
      <w:lvlJc w:val="left"/>
      <w:pPr>
        <w:ind w:left="3200" w:hanging="360"/>
      </w:pPr>
      <w:rPr>
        <w:rFonts w:ascii="Courier New" w:hAnsi="Courier New"/>
      </w:rPr>
    </w:lvl>
    <w:lvl w:ilvl="8" w:tplc="8842DB48">
      <w:numFmt w:val="decimal"/>
      <w:lvlText w:val=""/>
      <w:lvlJc w:val="left"/>
    </w:lvl>
  </w:abstractNum>
  <w:abstractNum w:abstractNumId="2" w15:restartNumberingAfterBreak="0">
    <w:nsid w:val="7CC446CB"/>
    <w:multiLevelType w:val="hybridMultilevel"/>
    <w:tmpl w:val="35F094BA"/>
    <w:lvl w:ilvl="0" w:tplc="3F1469A8">
      <w:start w:val="1"/>
      <w:numFmt w:val="bullet"/>
      <w:lvlText w:val=""/>
      <w:lvlJc w:val="left"/>
      <w:pPr>
        <w:ind w:left="400" w:hanging="360"/>
      </w:pPr>
      <w:rPr>
        <w:rFonts w:ascii="Symbol" w:hAnsi="Symbol"/>
      </w:rPr>
    </w:lvl>
    <w:lvl w:ilvl="1" w:tplc="DDAA4BE6">
      <w:start w:val="1"/>
      <w:numFmt w:val="bullet"/>
      <w:lvlText w:val="o"/>
      <w:lvlJc w:val="left"/>
      <w:pPr>
        <w:ind w:left="800" w:hanging="360"/>
      </w:pPr>
      <w:rPr>
        <w:rFonts w:ascii="Courier New" w:hAnsi="Courier New"/>
      </w:rPr>
    </w:lvl>
    <w:lvl w:ilvl="2" w:tplc="3D10DDE0">
      <w:start w:val="1"/>
      <w:numFmt w:val="bullet"/>
      <w:lvlText w:val=""/>
      <w:lvlJc w:val="left"/>
      <w:pPr>
        <w:ind w:left="1200" w:hanging="360"/>
      </w:pPr>
      <w:rPr>
        <w:rFonts w:ascii="Wingdings" w:hAnsi="Wingdings"/>
      </w:rPr>
    </w:lvl>
    <w:lvl w:ilvl="3" w:tplc="6570EAF8">
      <w:start w:val="1"/>
      <w:numFmt w:val="bullet"/>
      <w:lvlText w:val=""/>
      <w:lvlJc w:val="left"/>
      <w:pPr>
        <w:ind w:left="1600" w:hanging="360"/>
      </w:pPr>
      <w:rPr>
        <w:rFonts w:ascii="Symbol" w:hAnsi="Symbol"/>
      </w:rPr>
    </w:lvl>
    <w:lvl w:ilvl="4" w:tplc="EECA541A">
      <w:start w:val="1"/>
      <w:numFmt w:val="bullet"/>
      <w:lvlText w:val="o"/>
      <w:lvlJc w:val="left"/>
      <w:pPr>
        <w:ind w:left="2000" w:hanging="360"/>
      </w:pPr>
      <w:rPr>
        <w:rFonts w:ascii="Courier New" w:hAnsi="Courier New"/>
      </w:rPr>
    </w:lvl>
    <w:lvl w:ilvl="5" w:tplc="000878A4">
      <w:start w:val="1"/>
      <w:numFmt w:val="bullet"/>
      <w:lvlText w:val=""/>
      <w:lvlJc w:val="left"/>
      <w:pPr>
        <w:ind w:left="2400" w:hanging="360"/>
      </w:pPr>
      <w:rPr>
        <w:rFonts w:ascii="Wingdings" w:hAnsi="Wingdings"/>
      </w:rPr>
    </w:lvl>
    <w:lvl w:ilvl="6" w:tplc="98D6BBB6">
      <w:start w:val="1"/>
      <w:numFmt w:val="bullet"/>
      <w:lvlText w:val=""/>
      <w:lvlJc w:val="left"/>
      <w:pPr>
        <w:ind w:left="2800" w:hanging="360"/>
      </w:pPr>
      <w:rPr>
        <w:rFonts w:ascii="Symbol" w:hAnsi="Symbol"/>
      </w:rPr>
    </w:lvl>
    <w:lvl w:ilvl="7" w:tplc="BB401D0A">
      <w:start w:val="1"/>
      <w:numFmt w:val="bullet"/>
      <w:lvlText w:val="o"/>
      <w:lvlJc w:val="left"/>
      <w:pPr>
        <w:ind w:left="3200" w:hanging="360"/>
      </w:pPr>
      <w:rPr>
        <w:rFonts w:ascii="Courier New" w:hAnsi="Courier New"/>
      </w:rPr>
    </w:lvl>
    <w:lvl w:ilvl="8" w:tplc="75B8936C">
      <w:numFmt w:val="decimal"/>
      <w:lvlText w:val=""/>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C5E"/>
    <w:rsid w:val="00137373"/>
    <w:rsid w:val="00760C5E"/>
    <w:rsid w:val="008D5F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BBD21"/>
  <w15:docId w15:val="{333583E7-3EF9-4291-AC3B-EBB9AE528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ontakt@dornrose.de"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1833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angela.frank</cp:lastModifiedBy>
  <cp:revision>2</cp:revision>
  <dcterms:created xsi:type="dcterms:W3CDTF">2025-07-07T09:52:00Z</dcterms:created>
  <dcterms:modified xsi:type="dcterms:W3CDTF">2025-07-07T09:52:00Z</dcterms:modified>
</cp:coreProperties>
</file>